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17" w:rsidRPr="00933D40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7B68F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667754" w:rsidRPr="00933D40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A75117" w:rsidRPr="002462AD" w:rsidRDefault="00A75117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Pr="00933D40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667754" w:rsidRPr="00933D40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До Народното събрание на Република България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София, пл. „Народно събрание“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№ 2</w:t>
      </w: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Уважаеми </w:t>
      </w:r>
      <w:r w:rsidR="00423867">
        <w:rPr>
          <w:rFonts w:ascii="Times New Roman" w:eastAsia="Times New Roman" w:hAnsi="Times New Roman" w:cs="Times New Roman"/>
          <w:sz w:val="26"/>
          <w:szCs w:val="26"/>
          <w:lang w:eastAsia="bg-BG"/>
        </w:rPr>
        <w:t>госпожи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г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A75117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с документацията за участие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47306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„Доставка на електрическа енергия и изпълнение функциите на координатор на стандартна балансираща група за обекти, управлявани от Народното събрание“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следното: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Pr="00933D40" w:rsidRDefault="00933D4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Желая/ем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 w:rsidR="007B68F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</w:t>
      </w:r>
      <w:r w:rsidR="007B68F1" w:rsidRPr="007B68F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Доставка на електрическа енергия ниско напрежение и изпълнение функциите на координатор на стандартна балансираща група за обекти със стандартизиран товаров профил в гр. София и гр.Велинград“.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доставката 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 спазване изискванията на техническата спецификация (раздел I. Б </w:t>
      </w:r>
      <w:r w:rsidR="00F6685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документацията),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следните условия:</w:t>
      </w:r>
    </w:p>
    <w:p w:rsidR="00A666A5" w:rsidRPr="00933D40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1.1. При изп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ълнение на договора ще доставям/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на Възложителя необходимите количества елект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рическата енергия, като спазвам/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 изискванията на Закона за енергетиката, Правилата за търговия с електрическа енергия (ПТЕЕ) и всички приложими нормативни разпоредби; 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1.2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доставката на енергия с необходимото качество в мястото на доставка за денонощие, месец и за целия срок на договора;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1.3. Ще включа/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обект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Възложителя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стандартна балансираща група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без Възложителят да заплаща такса за участие; </w:t>
      </w:r>
    </w:p>
    <w:p w:rsidR="00A666A5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1.4.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всички необходими действия, съгласно дейст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ващите ПТЕЕ, така че да осигуря/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непрекъснатост на електроснабдяването при изпълнението на обществената поръч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ка, както и така че да не бъда/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бъдем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отстранен/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 от пазара на балансираща 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нергия;</w:t>
      </w:r>
    </w:p>
    <w:p w:rsidR="004B193A" w:rsidRPr="00933D40" w:rsidRDefault="004B193A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1.5.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Ще</w:t>
      </w:r>
      <w:r w:rsidRPr="00CC42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уведомява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м(е)</w:t>
      </w:r>
      <w:r w:rsidRPr="00CC42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Възложителя в посочените в договора срокове при: невъзможност или забавяне на изпълнението на задълженията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ми(ни)</w:t>
      </w:r>
      <w:r w:rsidRPr="00CC42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по Договора; промяна в лицата, които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ме(ни)</w:t>
      </w:r>
      <w:r w:rsidRPr="00CC42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представляват или са упълномощени да извършват действия по изпълнението на този Договор; промяна в данните по регистрация, в данните, необходими за издаване на данъчни фактури и др.</w:t>
      </w:r>
    </w:p>
    <w:p w:rsidR="00FE0D20" w:rsidRDefault="00933D40" w:rsidP="00933D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4B193A"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 В качеството ми/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ни на координатор на ба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лансиращата група ще осигурявам/е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прогнозиране на потреблението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0623E8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обект</w:t>
      </w:r>
      <w:r w:rsidR="000623E8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0623E8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ще извършвам/е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планиране и договаряне на конкретни количества нетна електрическа енергия съгласно ПТЕЕ съобразно посоченото в техническата спецификация (раздел I </w:t>
      </w:r>
      <w:r w:rsidR="0043142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документацията).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4B193A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bookmarkStart w:id="0" w:name="_GoBack"/>
      <w:bookmarkEnd w:id="0"/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Прилаганата от мен/нас система</w:t>
      </w:r>
      <w:r w:rsidRPr="0013053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 енергиен мониторинг и средствата (собствени или наети) за измерване и комуникация, чрез които го осъществявам/е е/са, </w:t>
      </w: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както следва: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...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….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..</w:t>
      </w:r>
    </w:p>
    <w:p w:rsidR="00FE0D20" w:rsidRDefault="00FE0D2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2. Предлагам други допълнителни условия за изпълнение на предмета на 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 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обществената поръчка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……………………………………………………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(ако предлага такива).</w:t>
      </w:r>
    </w:p>
    <w:p w:rsidR="007B68F1" w:rsidRPr="007B68F1" w:rsidRDefault="00FE0D20" w:rsidP="000422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="009A3AB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6868D4" w:rsidRPr="006868D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Срокът за изпълнение на поръчката за </w:t>
      </w:r>
      <w:r w:rsidR="006868D4" w:rsidRPr="006868D4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обособена позиция № 2</w:t>
      </w:r>
      <w:r w:rsidR="006868D4" w:rsidRPr="006868D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</w:t>
      </w:r>
      <w:r w:rsidR="006868D4" w:rsidRPr="006868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24 (двадесет и четири) месеца, считано </w:t>
      </w:r>
      <w:r w:rsidR="006868D4" w:rsidRPr="006868D4">
        <w:rPr>
          <w:rFonts w:ascii="Times New Roman" w:eastAsia="Times New Roman" w:hAnsi="Times New Roman" w:cs="Times New Roman"/>
          <w:sz w:val="26"/>
          <w:szCs w:val="26"/>
          <w:lang w:eastAsia="bg-BG"/>
        </w:rPr>
        <w:t>от</w:t>
      </w:r>
      <w:r w:rsidR="006868D4" w:rsidRPr="006868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01.09.2020 г. до 31.08.2022 г., </w:t>
      </w:r>
      <w:r w:rsidR="006868D4" w:rsidRPr="006868D4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 до изчерпване на максимално допустимата стойност по договора (139 600 (сто тридесет и девет хиляди и шестстотин) лева без ДДС) – което от двете събития настъпи по-рано</w:t>
      </w:r>
      <w:r w:rsidR="00E9192D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A23FDD" w:rsidRDefault="00F6685F" w:rsidP="00A23F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4.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A23FDD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Мястото на изпълнение е границата на собственост на обек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тите на Възложителя, включени по 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</w:t>
      </w:r>
      <w:r w:rsidR="000623E8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 именно:</w:t>
      </w:r>
    </w:p>
    <w:p w:rsidR="00423867" w:rsidRPr="00423867" w:rsidRDefault="00423867" w:rsidP="00423867">
      <w:pPr>
        <w:widowControl w:val="0"/>
        <w:numPr>
          <w:ilvl w:val="0"/>
          <w:numId w:val="4"/>
        </w:numPr>
        <w:tabs>
          <w:tab w:val="clear" w:pos="1428"/>
          <w:tab w:val="num" w:pos="709"/>
          <w:tab w:val="num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42386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Гараж на Народното събрание – ул. „Искър“ № 2, гр. София – НН;</w:t>
      </w:r>
    </w:p>
    <w:p w:rsidR="00423867" w:rsidRPr="00423867" w:rsidRDefault="00423867" w:rsidP="00423867">
      <w:pPr>
        <w:widowControl w:val="0"/>
        <w:numPr>
          <w:ilvl w:val="0"/>
          <w:numId w:val="4"/>
        </w:numPr>
        <w:tabs>
          <w:tab w:val="clear" w:pos="1428"/>
          <w:tab w:val="num" w:pos="709"/>
          <w:tab w:val="num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42386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Полицейска будка,  пл. „Александър Невски“, гр. София - НН;</w:t>
      </w:r>
    </w:p>
    <w:p w:rsidR="00423867" w:rsidRPr="00423867" w:rsidRDefault="00423867" w:rsidP="00423867">
      <w:pPr>
        <w:widowControl w:val="0"/>
        <w:numPr>
          <w:ilvl w:val="0"/>
          <w:numId w:val="4"/>
        </w:numPr>
        <w:tabs>
          <w:tab w:val="clear" w:pos="1428"/>
          <w:tab w:val="num" w:pos="709"/>
          <w:tab w:val="num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42386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Мандатни жилища от ведомствения фонд на Народното събрание в гр.София – 198 точки - НН;</w:t>
      </w:r>
    </w:p>
    <w:p w:rsidR="00423867" w:rsidRPr="00423867" w:rsidRDefault="00423867" w:rsidP="00423867">
      <w:pPr>
        <w:widowControl w:val="0"/>
        <w:numPr>
          <w:ilvl w:val="0"/>
          <w:numId w:val="4"/>
        </w:numPr>
        <w:tabs>
          <w:tab w:val="clear" w:pos="1428"/>
          <w:tab w:val="num" w:pos="709"/>
          <w:tab w:val="num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42386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Помпена станция на ЛВБ на Народното събрание в гр. Велинград – бул. Съединение № 1 – НН.  </w:t>
      </w: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В случай че бъда/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избран/а/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 за изпълнител на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обще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ствената поръчка, се задължавам/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 представя/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им при сключване на договора гаранция за изпълнението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D30B32" w:rsidRPr="00D30B32" w:rsidRDefault="00D30B32" w:rsidP="00D30B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30B32" w:rsidRPr="00D30B32" w:rsidRDefault="00D30B32" w:rsidP="00D30B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30B32" w:rsidRPr="00D30B32" w:rsidRDefault="00D30B32" w:rsidP="00D3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30B3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D30B3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D30B32" w:rsidRPr="00D30B32" w:rsidRDefault="00D30B32" w:rsidP="00D30B32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30B32">
        <w:rPr>
          <w:rFonts w:ascii="Times New Roman" w:eastAsia="Times New Roman" w:hAnsi="Times New Roman" w:cs="Times New Roman"/>
          <w:sz w:val="26"/>
          <w:szCs w:val="26"/>
          <w:lang w:eastAsia="bg-BG"/>
        </w:rPr>
        <w:t>Друга информация, която участникът счита за необходима за доказване съответствието с изискванията на Възложителя (</w:t>
      </w:r>
      <w:r w:rsidRPr="00D30B32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D30B3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D30B32" w:rsidRPr="00D30B32" w:rsidRDefault="00D30B32" w:rsidP="00D30B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30B3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B8473B" w:rsidRPr="00933D40" w:rsidRDefault="00B8473B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</w:t>
      </w:r>
      <w:r w:rsidR="00423867">
        <w:rPr>
          <w:rFonts w:ascii="Times New Roman" w:eastAsia="Times New Roman" w:hAnsi="Times New Roman" w:cs="Times New Roman"/>
          <w:sz w:val="26"/>
          <w:szCs w:val="26"/>
          <w:lang w:eastAsia="bg-BG"/>
        </w:rPr>
        <w:t>20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A75117" w:rsidRPr="00412E82" w:rsidRDefault="00A75117" w:rsidP="00412E82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12E82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</w:t>
      </w:r>
    </w:p>
    <w:p w:rsidR="00412E82" w:rsidRPr="00412E82" w:rsidRDefault="00412E82" w:rsidP="00412E82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</w:t>
      </w:r>
    </w:p>
    <w:p w:rsidR="00EE3445" w:rsidRPr="00933D40" w:rsidRDefault="00A75117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    </w:t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B68F1" w:rsidRPr="00933D40" w:rsidRDefault="007B68F1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246B3" w:rsidRPr="00933D40" w:rsidRDefault="00EE3445" w:rsidP="00EE3445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sectPr w:rsidR="007246B3" w:rsidRPr="00933D40" w:rsidSect="00130531">
      <w:headerReference w:type="default" r:id="rId7"/>
      <w:footerReference w:type="even" r:id="rId8"/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F4" w:rsidRDefault="008661F4">
      <w:pPr>
        <w:spacing w:after="0" w:line="240" w:lineRule="auto"/>
      </w:pPr>
      <w:r>
        <w:separator/>
      </w:r>
    </w:p>
  </w:endnote>
  <w:endnote w:type="continuationSeparator" w:id="0">
    <w:p w:rsidR="008661F4" w:rsidRDefault="0086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8661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93A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8661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F4" w:rsidRDefault="008661F4">
      <w:pPr>
        <w:spacing w:after="0" w:line="240" w:lineRule="auto"/>
      </w:pPr>
      <w:r>
        <w:separator/>
      </w:r>
    </w:p>
  </w:footnote>
  <w:footnote w:type="continuationSeparator" w:id="0">
    <w:p w:rsidR="008661F4" w:rsidRDefault="0086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AD" w:rsidRPr="002462AD" w:rsidRDefault="002462AD" w:rsidP="002462AD">
    <w:pPr>
      <w:pStyle w:val="Header"/>
      <w:jc w:val="right"/>
      <w:rPr>
        <w:rFonts w:ascii="Times New Roman" w:hAnsi="Times New Roman" w:cs="Times New Roman"/>
        <w:i/>
      </w:rPr>
    </w:pPr>
    <w:r w:rsidRPr="002462AD">
      <w:rPr>
        <w:rFonts w:ascii="Times New Roman" w:hAnsi="Times New Roman" w:cs="Times New Roman"/>
        <w:i/>
      </w:rPr>
      <w:t>Образец на техническо пред</w:t>
    </w:r>
    <w:r w:rsidR="007B68F1">
      <w:rPr>
        <w:rFonts w:ascii="Times New Roman" w:hAnsi="Times New Roman" w:cs="Times New Roman"/>
        <w:i/>
      </w:rPr>
      <w:t>ложение по обособена позиция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 w15:restartNumberingAfterBreak="0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E495D62"/>
    <w:multiLevelType w:val="hybridMultilevel"/>
    <w:tmpl w:val="CE8C6FC8"/>
    <w:lvl w:ilvl="0" w:tplc="FBF6D786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455" w:hanging="360"/>
      </w:pPr>
    </w:lvl>
    <w:lvl w:ilvl="2" w:tplc="0402001B" w:tentative="1">
      <w:start w:val="1"/>
      <w:numFmt w:val="lowerRoman"/>
      <w:lvlText w:val="%3."/>
      <w:lvlJc w:val="right"/>
      <w:pPr>
        <w:ind w:left="8175" w:hanging="180"/>
      </w:pPr>
    </w:lvl>
    <w:lvl w:ilvl="3" w:tplc="0402000F" w:tentative="1">
      <w:start w:val="1"/>
      <w:numFmt w:val="decimal"/>
      <w:lvlText w:val="%4."/>
      <w:lvlJc w:val="left"/>
      <w:pPr>
        <w:ind w:left="8895" w:hanging="360"/>
      </w:pPr>
    </w:lvl>
    <w:lvl w:ilvl="4" w:tplc="04020019" w:tentative="1">
      <w:start w:val="1"/>
      <w:numFmt w:val="lowerLetter"/>
      <w:lvlText w:val="%5."/>
      <w:lvlJc w:val="left"/>
      <w:pPr>
        <w:ind w:left="9615" w:hanging="360"/>
      </w:pPr>
    </w:lvl>
    <w:lvl w:ilvl="5" w:tplc="0402001B" w:tentative="1">
      <w:start w:val="1"/>
      <w:numFmt w:val="lowerRoman"/>
      <w:lvlText w:val="%6."/>
      <w:lvlJc w:val="right"/>
      <w:pPr>
        <w:ind w:left="10335" w:hanging="180"/>
      </w:pPr>
    </w:lvl>
    <w:lvl w:ilvl="6" w:tplc="0402000F" w:tentative="1">
      <w:start w:val="1"/>
      <w:numFmt w:val="decimal"/>
      <w:lvlText w:val="%7."/>
      <w:lvlJc w:val="left"/>
      <w:pPr>
        <w:ind w:left="11055" w:hanging="360"/>
      </w:pPr>
    </w:lvl>
    <w:lvl w:ilvl="7" w:tplc="04020019" w:tentative="1">
      <w:start w:val="1"/>
      <w:numFmt w:val="lowerLetter"/>
      <w:lvlText w:val="%8."/>
      <w:lvlJc w:val="left"/>
      <w:pPr>
        <w:ind w:left="11775" w:hanging="360"/>
      </w:pPr>
    </w:lvl>
    <w:lvl w:ilvl="8" w:tplc="0402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" w15:restartNumberingAfterBreak="0">
    <w:nsid w:val="4C8B3DFD"/>
    <w:multiLevelType w:val="hybridMultilevel"/>
    <w:tmpl w:val="E1D2D362"/>
    <w:lvl w:ilvl="0" w:tplc="1A1C216E">
      <w:start w:val="1"/>
      <w:numFmt w:val="decimal"/>
      <w:lvlText w:val="%1."/>
      <w:lvlJc w:val="left"/>
      <w:pPr>
        <w:ind w:left="1710" w:hanging="99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660A9B"/>
    <w:multiLevelType w:val="hybridMultilevel"/>
    <w:tmpl w:val="77B6EC3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26468"/>
    <w:rsid w:val="00035D0E"/>
    <w:rsid w:val="00041476"/>
    <w:rsid w:val="00041750"/>
    <w:rsid w:val="0004220E"/>
    <w:rsid w:val="00046480"/>
    <w:rsid w:val="000623E8"/>
    <w:rsid w:val="00085F8B"/>
    <w:rsid w:val="000B5319"/>
    <w:rsid w:val="00130531"/>
    <w:rsid w:val="00137ADC"/>
    <w:rsid w:val="001425EB"/>
    <w:rsid w:val="001A49DE"/>
    <w:rsid w:val="001B5601"/>
    <w:rsid w:val="001E6155"/>
    <w:rsid w:val="001F1F43"/>
    <w:rsid w:val="00226604"/>
    <w:rsid w:val="0023491B"/>
    <w:rsid w:val="002462AD"/>
    <w:rsid w:val="00257EC1"/>
    <w:rsid w:val="002A6685"/>
    <w:rsid w:val="002A69D6"/>
    <w:rsid w:val="002C3879"/>
    <w:rsid w:val="002F0D04"/>
    <w:rsid w:val="003020A4"/>
    <w:rsid w:val="003164CC"/>
    <w:rsid w:val="0033144E"/>
    <w:rsid w:val="00397FDE"/>
    <w:rsid w:val="003B14B1"/>
    <w:rsid w:val="003F2141"/>
    <w:rsid w:val="00412E82"/>
    <w:rsid w:val="00420CBE"/>
    <w:rsid w:val="00423867"/>
    <w:rsid w:val="00430431"/>
    <w:rsid w:val="00431422"/>
    <w:rsid w:val="00466234"/>
    <w:rsid w:val="0046702C"/>
    <w:rsid w:val="00483464"/>
    <w:rsid w:val="004B193A"/>
    <w:rsid w:val="004C317C"/>
    <w:rsid w:val="004E1CEE"/>
    <w:rsid w:val="004F756C"/>
    <w:rsid w:val="005028B5"/>
    <w:rsid w:val="00517709"/>
    <w:rsid w:val="00522F16"/>
    <w:rsid w:val="0052599F"/>
    <w:rsid w:val="0053636A"/>
    <w:rsid w:val="0054759F"/>
    <w:rsid w:val="00553BAB"/>
    <w:rsid w:val="00566BAF"/>
    <w:rsid w:val="00573BDA"/>
    <w:rsid w:val="00586995"/>
    <w:rsid w:val="005F1EA3"/>
    <w:rsid w:val="005F5768"/>
    <w:rsid w:val="006245C1"/>
    <w:rsid w:val="006378FB"/>
    <w:rsid w:val="00653BB9"/>
    <w:rsid w:val="00667754"/>
    <w:rsid w:val="006740A7"/>
    <w:rsid w:val="00676B50"/>
    <w:rsid w:val="006868D4"/>
    <w:rsid w:val="006A1A54"/>
    <w:rsid w:val="006C11CA"/>
    <w:rsid w:val="006E01C3"/>
    <w:rsid w:val="006F33A7"/>
    <w:rsid w:val="006F4A8D"/>
    <w:rsid w:val="007246B3"/>
    <w:rsid w:val="00731237"/>
    <w:rsid w:val="00782160"/>
    <w:rsid w:val="00792F71"/>
    <w:rsid w:val="0079560B"/>
    <w:rsid w:val="007A3F8F"/>
    <w:rsid w:val="007A52EF"/>
    <w:rsid w:val="007B0313"/>
    <w:rsid w:val="007B68F1"/>
    <w:rsid w:val="007C1A33"/>
    <w:rsid w:val="007F1ABA"/>
    <w:rsid w:val="00805111"/>
    <w:rsid w:val="00817CDC"/>
    <w:rsid w:val="00842CAF"/>
    <w:rsid w:val="0085736F"/>
    <w:rsid w:val="008661F4"/>
    <w:rsid w:val="008763F5"/>
    <w:rsid w:val="008B4CC2"/>
    <w:rsid w:val="008D21ED"/>
    <w:rsid w:val="00933D40"/>
    <w:rsid w:val="00946728"/>
    <w:rsid w:val="00964823"/>
    <w:rsid w:val="00980FAF"/>
    <w:rsid w:val="009A3AB5"/>
    <w:rsid w:val="009B587D"/>
    <w:rsid w:val="009C623C"/>
    <w:rsid w:val="009D5059"/>
    <w:rsid w:val="00A23FDD"/>
    <w:rsid w:val="00A4403C"/>
    <w:rsid w:val="00A666A5"/>
    <w:rsid w:val="00A75117"/>
    <w:rsid w:val="00A90A14"/>
    <w:rsid w:val="00AD597A"/>
    <w:rsid w:val="00AD5E23"/>
    <w:rsid w:val="00AF12EA"/>
    <w:rsid w:val="00B0459C"/>
    <w:rsid w:val="00B6765C"/>
    <w:rsid w:val="00B8473B"/>
    <w:rsid w:val="00B93795"/>
    <w:rsid w:val="00BA47F7"/>
    <w:rsid w:val="00C47306"/>
    <w:rsid w:val="00C70C96"/>
    <w:rsid w:val="00C71749"/>
    <w:rsid w:val="00C910E2"/>
    <w:rsid w:val="00CA59B8"/>
    <w:rsid w:val="00CB7924"/>
    <w:rsid w:val="00CE79F6"/>
    <w:rsid w:val="00CF0C3E"/>
    <w:rsid w:val="00D23E5C"/>
    <w:rsid w:val="00D30B32"/>
    <w:rsid w:val="00D41A79"/>
    <w:rsid w:val="00D46BBD"/>
    <w:rsid w:val="00D5044F"/>
    <w:rsid w:val="00D5161D"/>
    <w:rsid w:val="00D62593"/>
    <w:rsid w:val="00D81D30"/>
    <w:rsid w:val="00D92A0F"/>
    <w:rsid w:val="00DB38C8"/>
    <w:rsid w:val="00DE3614"/>
    <w:rsid w:val="00E0753F"/>
    <w:rsid w:val="00E306F0"/>
    <w:rsid w:val="00E50295"/>
    <w:rsid w:val="00E51309"/>
    <w:rsid w:val="00E568FB"/>
    <w:rsid w:val="00E70A94"/>
    <w:rsid w:val="00E9192D"/>
    <w:rsid w:val="00E93C9D"/>
    <w:rsid w:val="00EC4094"/>
    <w:rsid w:val="00ED654E"/>
    <w:rsid w:val="00ED72BB"/>
    <w:rsid w:val="00EE3445"/>
    <w:rsid w:val="00F2515B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9E40"/>
  <w15:docId w15:val="{AD250EC5-73BD-4374-9457-E4B9A0A2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41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Ирена Георгиева</cp:lastModifiedBy>
  <cp:revision>25</cp:revision>
  <cp:lastPrinted>2018-02-07T08:18:00Z</cp:lastPrinted>
  <dcterms:created xsi:type="dcterms:W3CDTF">2017-01-05T14:57:00Z</dcterms:created>
  <dcterms:modified xsi:type="dcterms:W3CDTF">2020-05-27T13:18:00Z</dcterms:modified>
</cp:coreProperties>
</file>